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0" w:rsidRPr="00DE213E" w:rsidRDefault="00FE4CAF" w:rsidP="00FE4CAF">
      <w:pPr>
        <w:spacing w:after="0"/>
        <w:jc w:val="both"/>
        <w:rPr>
          <w:b/>
          <w:i/>
          <w:color w:val="0070C0"/>
          <w:sz w:val="28"/>
          <w:szCs w:val="28"/>
        </w:rPr>
      </w:pPr>
      <w:r w:rsidRPr="00DE213E">
        <w:rPr>
          <w:b/>
          <w:i/>
          <w:color w:val="0070C0"/>
          <w:sz w:val="28"/>
          <w:szCs w:val="28"/>
        </w:rPr>
        <w:t>Les Amis de l’Orgue et de la Co-Cathédrale</w:t>
      </w:r>
    </w:p>
    <w:p w:rsidR="00FE4CAF" w:rsidRPr="00DE213E" w:rsidRDefault="00FE4CAF" w:rsidP="00FE4CAF">
      <w:pPr>
        <w:spacing w:after="0"/>
        <w:jc w:val="both"/>
        <w:rPr>
          <w:b/>
          <w:i/>
          <w:color w:val="0070C0"/>
          <w:sz w:val="28"/>
          <w:szCs w:val="28"/>
        </w:rPr>
      </w:pPr>
      <w:r w:rsidRPr="00DE213E">
        <w:rPr>
          <w:b/>
          <w:i/>
          <w:color w:val="0070C0"/>
          <w:sz w:val="28"/>
          <w:szCs w:val="28"/>
        </w:rPr>
        <w:t xml:space="preserve">                            Saison 2013</w:t>
      </w:r>
    </w:p>
    <w:p w:rsidR="00FE4CAF" w:rsidRPr="00DE213E" w:rsidRDefault="00FE4CAF" w:rsidP="00FE4CAF">
      <w:pPr>
        <w:spacing w:after="0"/>
        <w:jc w:val="both"/>
        <w:rPr>
          <w:b/>
          <w:i/>
          <w:color w:val="0070C0"/>
          <w:sz w:val="24"/>
          <w:szCs w:val="24"/>
        </w:rPr>
      </w:pPr>
      <w:r w:rsidRPr="00DE213E">
        <w:rPr>
          <w:b/>
          <w:i/>
          <w:color w:val="0070C0"/>
          <w:sz w:val="24"/>
          <w:szCs w:val="24"/>
        </w:rPr>
        <w:t xml:space="preserve">        « Le beau est l’image du bien »</w:t>
      </w:r>
    </w:p>
    <w:p w:rsidR="00FE4CAF" w:rsidRDefault="005E34BC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Les Mardi de l’Orgue, 20h30 –entrée libre-</w:t>
      </w:r>
    </w:p>
    <w:p w:rsidR="005E34BC" w:rsidRPr="005E34BC" w:rsidRDefault="005E34BC" w:rsidP="00FE4CAF">
      <w:pPr>
        <w:spacing w:after="0"/>
        <w:jc w:val="both"/>
        <w:rPr>
          <w:b/>
          <w:i/>
          <w:color w:val="0070C0"/>
        </w:rPr>
      </w:pPr>
      <w:r w:rsidRPr="005E34BC">
        <w:rPr>
          <w:b/>
          <w:i/>
          <w:color w:val="0070C0"/>
        </w:rPr>
        <w:t>Certains concerts sont retransmis par vidéo sur écran géant.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>Mardi 4 juin</w:t>
      </w:r>
    </w:p>
    <w:p w:rsidR="00FE4CAF" w:rsidRPr="00FE4CAF" w:rsidRDefault="00FE4CAF" w:rsidP="00FE4CAF">
      <w:pPr>
        <w:spacing w:after="0"/>
        <w:jc w:val="both"/>
        <w:rPr>
          <w:i/>
          <w:color w:val="0070C0"/>
        </w:rPr>
      </w:pPr>
      <w:r w:rsidRPr="00FE4CAF">
        <w:rPr>
          <w:i/>
          <w:color w:val="0070C0"/>
        </w:rPr>
        <w:t>Récital d’orgue par Jean-Claude RAUPP(Dijon)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>Mardi 11 juin</w:t>
      </w:r>
    </w:p>
    <w:p w:rsidR="00FE4CAF" w:rsidRPr="005E34BC" w:rsidRDefault="00FE4CAF" w:rsidP="00FE4CAF">
      <w:pPr>
        <w:spacing w:after="0"/>
        <w:jc w:val="both"/>
        <w:rPr>
          <w:i/>
          <w:color w:val="0070C0"/>
        </w:rPr>
      </w:pPr>
      <w:r w:rsidRPr="005E34BC">
        <w:rPr>
          <w:i/>
          <w:color w:val="0070C0"/>
        </w:rPr>
        <w:t>2 flutes, N.SROESSER, C ROUMY (</w:t>
      </w:r>
      <w:r w:rsidR="005E34BC" w:rsidRPr="005E34BC">
        <w:rPr>
          <w:i/>
          <w:color w:val="0070C0"/>
        </w:rPr>
        <w:t xml:space="preserve">conservatoire de </w:t>
      </w:r>
      <w:r w:rsidRPr="005E34BC">
        <w:rPr>
          <w:i/>
          <w:color w:val="0070C0"/>
        </w:rPr>
        <w:t>Bourg)</w:t>
      </w:r>
    </w:p>
    <w:p w:rsidR="00FE4CAF" w:rsidRDefault="00FE4CAF" w:rsidP="00FE4CAF">
      <w:pPr>
        <w:spacing w:after="0"/>
        <w:jc w:val="both"/>
        <w:rPr>
          <w:i/>
          <w:color w:val="0070C0"/>
        </w:rPr>
      </w:pPr>
      <w:r w:rsidRPr="00FE4CAF">
        <w:rPr>
          <w:i/>
          <w:color w:val="0070C0"/>
        </w:rPr>
        <w:t>Orgue, P. PERDIGO(Grenoble)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>Mardi 18 juin</w:t>
      </w:r>
    </w:p>
    <w:p w:rsidR="00FE4CAF" w:rsidRDefault="00FE4CAF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Récital d’orgue par Laurent ARCILE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 xml:space="preserve">Mardi 25 juin </w:t>
      </w:r>
    </w:p>
    <w:p w:rsidR="00FE4CAF" w:rsidRDefault="00FE4CAF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Chorale La Dilettante(</w:t>
      </w:r>
      <w:proofErr w:type="spellStart"/>
      <w:r>
        <w:rPr>
          <w:i/>
          <w:color w:val="0070C0"/>
        </w:rPr>
        <w:t>Marboz</w:t>
      </w:r>
      <w:proofErr w:type="spellEnd"/>
      <w:r>
        <w:rPr>
          <w:i/>
          <w:color w:val="0070C0"/>
        </w:rPr>
        <w:t>)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 xml:space="preserve">Mardi 2 juillet </w:t>
      </w:r>
    </w:p>
    <w:p w:rsidR="00FE4CAF" w:rsidRDefault="00FE4CAF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Orgue et chant, Françoise et Michel ALLEYSSON(Grenoble)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>Mardi 9 juillet</w:t>
      </w:r>
    </w:p>
    <w:p w:rsidR="00FE4CAF" w:rsidRDefault="00FE4CAF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Orgue et cordes, Klaus EVERS (Bad Kreuznach)</w:t>
      </w:r>
    </w:p>
    <w:p w:rsidR="00FE4CAF" w:rsidRPr="00FE4CAF" w:rsidRDefault="00FE4CAF" w:rsidP="00FE4CAF">
      <w:pPr>
        <w:spacing w:after="0"/>
        <w:jc w:val="both"/>
        <w:rPr>
          <w:b/>
          <w:i/>
          <w:color w:val="0070C0"/>
        </w:rPr>
      </w:pPr>
      <w:r w:rsidRPr="00FE4CAF">
        <w:rPr>
          <w:b/>
          <w:i/>
          <w:color w:val="0070C0"/>
        </w:rPr>
        <w:t xml:space="preserve">Mardi 16 juillet </w:t>
      </w:r>
    </w:p>
    <w:p w:rsidR="00FE4CAF" w:rsidRDefault="00FE4CAF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Récital d’orgue,</w:t>
      </w:r>
      <w:r w:rsidR="005E34BC">
        <w:rPr>
          <w:i/>
          <w:color w:val="0070C0"/>
        </w:rPr>
        <w:t xml:space="preserve"> Eric BAILLOT</w:t>
      </w:r>
    </w:p>
    <w:p w:rsidR="005E34BC" w:rsidRPr="005E34BC" w:rsidRDefault="005E34BC" w:rsidP="00FE4CAF">
      <w:pPr>
        <w:spacing w:after="0"/>
        <w:jc w:val="both"/>
        <w:rPr>
          <w:b/>
          <w:i/>
          <w:color w:val="0070C0"/>
        </w:rPr>
      </w:pPr>
      <w:r w:rsidRPr="005E34BC">
        <w:rPr>
          <w:b/>
          <w:i/>
          <w:color w:val="0070C0"/>
        </w:rPr>
        <w:t>Mardi 23 juillet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Récital d’orgue, Philippe FLECHE(Bourg)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Mais aussi :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  <w:proofErr w:type="gramStart"/>
      <w:r w:rsidRPr="005E34BC">
        <w:rPr>
          <w:b/>
          <w:i/>
          <w:color w:val="0070C0"/>
        </w:rPr>
        <w:t xml:space="preserve">Le  </w:t>
      </w:r>
      <w:r w:rsidR="00DE213E">
        <w:rPr>
          <w:b/>
          <w:i/>
          <w:color w:val="0070C0"/>
        </w:rPr>
        <w:t xml:space="preserve">  </w:t>
      </w:r>
      <w:r w:rsidRPr="005E34BC">
        <w:rPr>
          <w:b/>
          <w:i/>
          <w:color w:val="0070C0"/>
        </w:rPr>
        <w:t>aout</w:t>
      </w:r>
      <w:proofErr w:type="gramEnd"/>
      <w:r>
        <w:rPr>
          <w:i/>
          <w:color w:val="0070C0"/>
        </w:rPr>
        <w:t> : concert de Gospel</w:t>
      </w:r>
    </w:p>
    <w:p w:rsidR="005E34BC" w:rsidRPr="004039CD" w:rsidRDefault="005E34BC" w:rsidP="00FE4CAF">
      <w:pPr>
        <w:spacing w:after="0"/>
        <w:jc w:val="both"/>
        <w:rPr>
          <w:i/>
          <w:color w:val="0070C0"/>
        </w:rPr>
      </w:pPr>
      <w:r w:rsidRPr="005E34BC">
        <w:rPr>
          <w:b/>
          <w:i/>
          <w:color w:val="0070C0"/>
        </w:rPr>
        <w:t>14 et 15 septembre</w:t>
      </w:r>
      <w:r>
        <w:rPr>
          <w:i/>
          <w:color w:val="0070C0"/>
        </w:rPr>
        <w:t> :</w:t>
      </w:r>
      <w:r w:rsidR="004039CD">
        <w:rPr>
          <w:i/>
          <w:color w:val="0070C0"/>
        </w:rPr>
        <w:t xml:space="preserve"> </w:t>
      </w:r>
      <w:bookmarkStart w:id="0" w:name="_GoBack"/>
      <w:bookmarkEnd w:id="0"/>
      <w:r w:rsidRPr="005E34BC">
        <w:rPr>
          <w:b/>
          <w:i/>
          <w:color w:val="0070C0"/>
        </w:rPr>
        <w:t>Journées européennes du Patrimoine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Visites, expositions, film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Samedi14 à </w:t>
      </w:r>
      <w:r w:rsidR="00DE213E">
        <w:rPr>
          <w:i/>
          <w:color w:val="0070C0"/>
        </w:rPr>
        <w:t>19h30,</w:t>
      </w:r>
      <w:r>
        <w:rPr>
          <w:i/>
          <w:color w:val="0070C0"/>
        </w:rPr>
        <w:t xml:space="preserve"> concert du carillon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Dimanche 15 à 17h30 : concert flute et harpe</w:t>
      </w:r>
    </w:p>
    <w:p w:rsidR="005E34BC" w:rsidRDefault="005E34BC" w:rsidP="00FE4CAF">
      <w:pPr>
        <w:spacing w:after="0"/>
        <w:jc w:val="both"/>
        <w:rPr>
          <w:i/>
          <w:color w:val="0070C0"/>
        </w:rPr>
      </w:pPr>
    </w:p>
    <w:p w:rsidR="005E34BC" w:rsidRDefault="005E34BC" w:rsidP="00FE4CAF">
      <w:pPr>
        <w:spacing w:after="0"/>
        <w:jc w:val="both"/>
        <w:rPr>
          <w:i/>
          <w:color w:val="0070C0"/>
        </w:rPr>
      </w:pPr>
    </w:p>
    <w:p w:rsidR="00FE4CAF" w:rsidRPr="00FE4CAF" w:rsidRDefault="00FE4CAF" w:rsidP="00FE4CAF">
      <w:pPr>
        <w:spacing w:after="0"/>
        <w:jc w:val="both"/>
        <w:rPr>
          <w:i/>
          <w:color w:val="0070C0"/>
        </w:rPr>
      </w:pPr>
    </w:p>
    <w:p w:rsidR="00FE4CAF" w:rsidRPr="00FE4CAF" w:rsidRDefault="00FE4CAF" w:rsidP="00FE4CAF">
      <w:pPr>
        <w:spacing w:after="0"/>
        <w:jc w:val="both"/>
        <w:rPr>
          <w:i/>
          <w:color w:val="0070C0"/>
        </w:rPr>
      </w:pPr>
    </w:p>
    <w:sectPr w:rsidR="00FE4CAF" w:rsidRPr="00FE4CAF" w:rsidSect="00403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AF"/>
    <w:rsid w:val="004039CD"/>
    <w:rsid w:val="005E34BC"/>
    <w:rsid w:val="009B4500"/>
    <w:rsid w:val="00DE213E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2013-05-24T16:27:00Z</cp:lastPrinted>
  <dcterms:created xsi:type="dcterms:W3CDTF">2013-05-24T16:05:00Z</dcterms:created>
  <dcterms:modified xsi:type="dcterms:W3CDTF">2013-05-24T16:27:00Z</dcterms:modified>
</cp:coreProperties>
</file>